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70" w:rsidRPr="008A2E11" w:rsidRDefault="007307B6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8A2E11">
        <w:rPr>
          <w:sz w:val="28"/>
          <w:szCs w:val="28"/>
        </w:rPr>
        <w:t xml:space="preserve">                 </w:t>
      </w:r>
      <w:bookmarkStart w:id="0" w:name="_GoBack"/>
      <w:bookmarkEnd w:id="0"/>
      <w:r w:rsidR="008A2E11">
        <w:rPr>
          <w:b/>
          <w:sz w:val="32"/>
          <w:szCs w:val="32"/>
        </w:rPr>
        <w:t>Aikido of Minnesota Sexual Harassment Policy</w:t>
      </w:r>
    </w:p>
    <w:p w:rsidR="007727BD" w:rsidRPr="008A2E11" w:rsidRDefault="00A55417">
      <w:pPr>
        <w:rPr>
          <w:b/>
          <w:sz w:val="28"/>
          <w:szCs w:val="28"/>
        </w:rPr>
      </w:pPr>
      <w:r w:rsidRPr="00BE5270">
        <w:rPr>
          <w:b/>
          <w:sz w:val="28"/>
          <w:szCs w:val="28"/>
        </w:rPr>
        <w:t>Aikido of Minnesota and all of its Members are responsible for</w:t>
      </w:r>
      <w:r w:rsidR="001A6927" w:rsidRPr="00BE5270">
        <w:rPr>
          <w:b/>
          <w:sz w:val="28"/>
          <w:szCs w:val="28"/>
        </w:rPr>
        <w:t xml:space="preserve"> avoiding any conduct which could be considered sexual </w:t>
      </w:r>
      <w:r w:rsidR="00F35934" w:rsidRPr="00BE5270">
        <w:rPr>
          <w:b/>
          <w:sz w:val="28"/>
          <w:szCs w:val="28"/>
        </w:rPr>
        <w:t>harassment of</w:t>
      </w:r>
      <w:r w:rsidR="001A6927" w:rsidRPr="00BE5270">
        <w:rPr>
          <w:b/>
          <w:sz w:val="28"/>
          <w:szCs w:val="28"/>
        </w:rPr>
        <w:t xml:space="preserve"> any other Member</w:t>
      </w:r>
      <w:r w:rsidR="00F35934" w:rsidRPr="00BE5270">
        <w:rPr>
          <w:b/>
          <w:sz w:val="28"/>
          <w:szCs w:val="28"/>
        </w:rPr>
        <w:t xml:space="preserve">. All Members of Aikido of Minnesota are also responsible for reporting any sexual harassment of </w:t>
      </w:r>
      <w:r w:rsidR="000C5201">
        <w:rPr>
          <w:b/>
          <w:sz w:val="28"/>
          <w:szCs w:val="28"/>
        </w:rPr>
        <w:t xml:space="preserve">themselves or any </w:t>
      </w:r>
      <w:r w:rsidR="00F35934" w:rsidRPr="00BE5270">
        <w:rPr>
          <w:b/>
          <w:sz w:val="28"/>
          <w:szCs w:val="28"/>
        </w:rPr>
        <w:t xml:space="preserve">Member to the Board </w:t>
      </w:r>
      <w:r w:rsidR="001A6927" w:rsidRPr="00BE5270">
        <w:rPr>
          <w:b/>
          <w:sz w:val="28"/>
          <w:szCs w:val="28"/>
        </w:rPr>
        <w:t xml:space="preserve">of </w:t>
      </w:r>
      <w:r w:rsidR="00551CFF">
        <w:rPr>
          <w:b/>
          <w:sz w:val="28"/>
          <w:szCs w:val="28"/>
        </w:rPr>
        <w:t xml:space="preserve">Directors of </w:t>
      </w:r>
      <w:r w:rsidR="001A6927" w:rsidRPr="00BE5270">
        <w:rPr>
          <w:b/>
          <w:sz w:val="28"/>
          <w:szCs w:val="28"/>
        </w:rPr>
        <w:t>Aikido of Minnesota</w:t>
      </w:r>
      <w:r w:rsidR="00F35934" w:rsidRPr="00BE5270">
        <w:rPr>
          <w:b/>
          <w:sz w:val="28"/>
          <w:szCs w:val="28"/>
        </w:rPr>
        <w:t xml:space="preserve"> as soon as possible.</w:t>
      </w:r>
    </w:p>
    <w:p w:rsidR="000C5201" w:rsidRPr="008A2E11" w:rsidRDefault="00600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Sexual harassment includes unwelcome sexual advances, requests for sexual favors, and other verbal or physical conduct of a sexually harassing nature, when: (1) submission to the harassment is either explicitly or implicitly a condition of membership; (2) submission or rejection of the harassment is used as the basis for decisions of promotions or advancement affecting the individual; (3) the harassment has the purpose or effect of creating an intimidating, hostile, or offensive </w:t>
      </w:r>
      <w:r w:rsidR="008F2077">
        <w:rPr>
          <w:b/>
          <w:sz w:val="28"/>
          <w:szCs w:val="28"/>
        </w:rPr>
        <w:t>environment for the recipient of the harassment.</w:t>
      </w:r>
    </w:p>
    <w:p w:rsidR="00B543A5" w:rsidRDefault="008B2C66" w:rsidP="00B543A5">
      <w:pPr>
        <w:spacing w:after="0"/>
        <w:rPr>
          <w:b/>
          <w:sz w:val="28"/>
          <w:szCs w:val="28"/>
        </w:rPr>
      </w:pPr>
      <w:r w:rsidRPr="008B2C66">
        <w:rPr>
          <w:b/>
          <w:sz w:val="28"/>
          <w:szCs w:val="28"/>
        </w:rPr>
        <w:t>Any Member of Aikido of Minnesota who believes they have been sexually harassed by any other Member or witnesse</w:t>
      </w:r>
      <w:r w:rsidR="00CE529B">
        <w:rPr>
          <w:b/>
          <w:sz w:val="28"/>
          <w:szCs w:val="28"/>
        </w:rPr>
        <w:t>d</w:t>
      </w:r>
      <w:r w:rsidRPr="008B2C66">
        <w:rPr>
          <w:b/>
          <w:sz w:val="28"/>
          <w:szCs w:val="28"/>
        </w:rPr>
        <w:t xml:space="preserve"> sexual harassment of any other Member by a Member should report the incident to a Board Member as soon as possible. Contact information for Board Members will be posted in the Dojo</w:t>
      </w:r>
      <w:r w:rsidR="00B543A5">
        <w:rPr>
          <w:b/>
          <w:sz w:val="28"/>
          <w:szCs w:val="28"/>
        </w:rPr>
        <w:t>.</w:t>
      </w:r>
    </w:p>
    <w:p w:rsidR="00551CFF" w:rsidRDefault="00551CFF" w:rsidP="00B543A5">
      <w:pPr>
        <w:spacing w:after="0"/>
        <w:rPr>
          <w:sz w:val="28"/>
          <w:szCs w:val="28"/>
        </w:rPr>
      </w:pPr>
    </w:p>
    <w:p w:rsidR="00CE529B" w:rsidRPr="008A2E11" w:rsidRDefault="00CE529B" w:rsidP="00B543A5">
      <w:pPr>
        <w:spacing w:after="0"/>
        <w:rPr>
          <w:b/>
          <w:sz w:val="28"/>
          <w:szCs w:val="28"/>
        </w:rPr>
      </w:pPr>
      <w:r w:rsidRPr="00AD3D62">
        <w:rPr>
          <w:b/>
          <w:sz w:val="28"/>
          <w:szCs w:val="28"/>
        </w:rPr>
        <w:t xml:space="preserve">Once </w:t>
      </w:r>
      <w:r w:rsidR="005713EF" w:rsidRPr="00AD3D62">
        <w:rPr>
          <w:b/>
          <w:sz w:val="28"/>
          <w:szCs w:val="28"/>
        </w:rPr>
        <w:t>notice of</w:t>
      </w:r>
      <w:r w:rsidRPr="00AD3D62">
        <w:rPr>
          <w:b/>
          <w:sz w:val="28"/>
          <w:szCs w:val="28"/>
        </w:rPr>
        <w:t xml:space="preserve"> harassment has been made to the Board of Directors, the Harasser and Harassed will b</w:t>
      </w:r>
      <w:r w:rsidR="009A27EE">
        <w:rPr>
          <w:b/>
          <w:sz w:val="28"/>
          <w:szCs w:val="28"/>
        </w:rPr>
        <w:t xml:space="preserve">e notified in writing within 15 </w:t>
      </w:r>
      <w:r w:rsidRPr="00AD3D62">
        <w:rPr>
          <w:b/>
          <w:sz w:val="28"/>
          <w:szCs w:val="28"/>
        </w:rPr>
        <w:t>days</w:t>
      </w:r>
      <w:r w:rsidR="005713EF" w:rsidRPr="00AD3D62">
        <w:rPr>
          <w:b/>
          <w:sz w:val="28"/>
          <w:szCs w:val="28"/>
        </w:rPr>
        <w:t>. A Hearing of the</w:t>
      </w:r>
      <w:r w:rsidR="009A27EE">
        <w:rPr>
          <w:b/>
          <w:sz w:val="28"/>
          <w:szCs w:val="28"/>
        </w:rPr>
        <w:t xml:space="preserve"> matter will be held within 30 </w:t>
      </w:r>
      <w:r w:rsidR="00AD3D62" w:rsidRPr="00AD3D62">
        <w:rPr>
          <w:b/>
          <w:sz w:val="28"/>
          <w:szCs w:val="28"/>
        </w:rPr>
        <w:t>days</w:t>
      </w:r>
      <w:r w:rsidR="006E3477" w:rsidRPr="00AD3D62">
        <w:rPr>
          <w:b/>
          <w:sz w:val="28"/>
          <w:szCs w:val="28"/>
        </w:rPr>
        <w:t xml:space="preserve"> and one or more Board members will secure information concerning the complaint. Each</w:t>
      </w:r>
      <w:r w:rsidR="005713EF" w:rsidRPr="00AD3D62">
        <w:rPr>
          <w:b/>
          <w:sz w:val="28"/>
          <w:szCs w:val="28"/>
        </w:rPr>
        <w:t xml:space="preserve"> party will </w:t>
      </w:r>
      <w:r w:rsidR="006E3477" w:rsidRPr="00AD3D62">
        <w:rPr>
          <w:b/>
          <w:sz w:val="28"/>
          <w:szCs w:val="28"/>
        </w:rPr>
        <w:t xml:space="preserve">be </w:t>
      </w:r>
      <w:r w:rsidR="005713EF" w:rsidRPr="00AD3D62">
        <w:rPr>
          <w:b/>
          <w:sz w:val="28"/>
          <w:szCs w:val="28"/>
        </w:rPr>
        <w:t>all</w:t>
      </w:r>
      <w:r w:rsidR="009A27EE">
        <w:rPr>
          <w:b/>
          <w:sz w:val="28"/>
          <w:szCs w:val="28"/>
        </w:rPr>
        <w:t xml:space="preserve">owed one postponement of 15 </w:t>
      </w:r>
      <w:r w:rsidR="005713EF" w:rsidRPr="00AD3D62">
        <w:rPr>
          <w:b/>
          <w:sz w:val="28"/>
          <w:szCs w:val="28"/>
        </w:rPr>
        <w:t xml:space="preserve">days. </w:t>
      </w:r>
      <w:r w:rsidR="006E3477" w:rsidRPr="00AD3D62">
        <w:rPr>
          <w:b/>
          <w:sz w:val="28"/>
          <w:szCs w:val="28"/>
        </w:rPr>
        <w:t xml:space="preserve">Both parties will be allowed to present evidence at the Hearing. </w:t>
      </w:r>
      <w:r w:rsidR="005713EF" w:rsidRPr="00AD3D62">
        <w:rPr>
          <w:b/>
          <w:sz w:val="28"/>
          <w:szCs w:val="28"/>
        </w:rPr>
        <w:t>If the alleged harassment involved an</w:t>
      </w:r>
      <w:r w:rsidR="006E3477" w:rsidRPr="00AD3D62">
        <w:rPr>
          <w:b/>
          <w:sz w:val="28"/>
          <w:szCs w:val="28"/>
        </w:rPr>
        <w:t>y</w:t>
      </w:r>
      <w:r w:rsidR="005713EF" w:rsidRPr="00AD3D62">
        <w:rPr>
          <w:b/>
          <w:sz w:val="28"/>
          <w:szCs w:val="28"/>
        </w:rPr>
        <w:t xml:space="preserve"> type of threats of physical harm to the alleged victim, the alleged harasser may be suspended  from </w:t>
      </w:r>
      <w:r w:rsidR="006E3477" w:rsidRPr="00AD3D62">
        <w:rPr>
          <w:b/>
          <w:sz w:val="28"/>
          <w:szCs w:val="28"/>
        </w:rPr>
        <w:t>activities</w:t>
      </w:r>
      <w:r w:rsidR="005713EF" w:rsidRPr="00AD3D62">
        <w:rPr>
          <w:b/>
          <w:sz w:val="28"/>
          <w:szCs w:val="28"/>
        </w:rPr>
        <w:t xml:space="preserve"> in the Dojo until the matter is resolved</w:t>
      </w:r>
      <w:r w:rsidR="00AD3D62">
        <w:rPr>
          <w:b/>
          <w:sz w:val="28"/>
          <w:szCs w:val="28"/>
        </w:rPr>
        <w:t>.</w:t>
      </w:r>
      <w:r w:rsidR="005713EF" w:rsidRPr="00AD3D62">
        <w:rPr>
          <w:b/>
          <w:sz w:val="28"/>
          <w:szCs w:val="28"/>
        </w:rPr>
        <w:t xml:space="preserve"> If any party is a Member of the Board of Directors, they cannot  participate in any deliberation or decision of the Board</w:t>
      </w:r>
      <w:r w:rsidR="006E3477" w:rsidRPr="00AD3D62">
        <w:rPr>
          <w:b/>
          <w:sz w:val="28"/>
          <w:szCs w:val="28"/>
        </w:rPr>
        <w:t xml:space="preserve">. If either party believes that an honest assessment cannot be made by the Board of Directors of Aikido of Minnesota, they can secure a hearing by a neutral party </w:t>
      </w:r>
      <w:r w:rsidR="001E79D5" w:rsidRPr="00AD3D62">
        <w:rPr>
          <w:b/>
          <w:sz w:val="28"/>
          <w:szCs w:val="28"/>
        </w:rPr>
        <w:t xml:space="preserve">agreed to by both parties but will be liable for any incurred costs.  </w:t>
      </w:r>
      <w:r w:rsidR="001E79D5" w:rsidRPr="00AD3D62">
        <w:rPr>
          <w:b/>
          <w:sz w:val="28"/>
          <w:szCs w:val="28"/>
        </w:rPr>
        <w:lastRenderedPageBreak/>
        <w:t xml:space="preserve">A decision by the Board of Directors or a neutral party  may result in disciplinary action including expulsion from Aikido of Minnesota for the alleged harasser or alleged harassed </w:t>
      </w:r>
      <w:r w:rsidR="00AD3D62" w:rsidRPr="00AD3D62">
        <w:rPr>
          <w:b/>
          <w:sz w:val="28"/>
          <w:szCs w:val="28"/>
        </w:rPr>
        <w:t xml:space="preserve">if they have misrepresented their position. If either party is dissatisfied with the Board of Directors of Aikido of Minnesota response, they may pursue further legal action.  </w:t>
      </w:r>
      <w:r w:rsidR="001E79D5" w:rsidRPr="00AD3D62">
        <w:rPr>
          <w:b/>
          <w:sz w:val="28"/>
          <w:szCs w:val="28"/>
        </w:rPr>
        <w:t xml:space="preserve"> </w:t>
      </w:r>
      <w:r w:rsidR="006E3477" w:rsidRPr="00AD3D62">
        <w:rPr>
          <w:sz w:val="28"/>
          <w:szCs w:val="28"/>
        </w:rPr>
        <w:t xml:space="preserve"> </w:t>
      </w:r>
    </w:p>
    <w:p w:rsidR="00551CFF" w:rsidRDefault="00551CFF" w:rsidP="00B543A5">
      <w:pPr>
        <w:spacing w:after="0"/>
        <w:rPr>
          <w:sz w:val="28"/>
          <w:szCs w:val="28"/>
        </w:rPr>
      </w:pPr>
    </w:p>
    <w:p w:rsidR="00551CFF" w:rsidRDefault="00551CFF" w:rsidP="00B543A5">
      <w:pPr>
        <w:spacing w:after="0"/>
        <w:rPr>
          <w:sz w:val="28"/>
          <w:szCs w:val="28"/>
        </w:rPr>
      </w:pPr>
    </w:p>
    <w:p w:rsidR="0043268F" w:rsidRPr="008F2077" w:rsidRDefault="0043268F" w:rsidP="008F2077">
      <w:pPr>
        <w:spacing w:after="0"/>
        <w:rPr>
          <w:b/>
          <w:sz w:val="28"/>
          <w:szCs w:val="28"/>
        </w:rPr>
      </w:pPr>
    </w:p>
    <w:sectPr w:rsidR="0043268F" w:rsidRPr="008F2077" w:rsidSect="00A5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5417"/>
    <w:rsid w:val="000C5201"/>
    <w:rsid w:val="001A6927"/>
    <w:rsid w:val="001E79D5"/>
    <w:rsid w:val="0043268F"/>
    <w:rsid w:val="00551CFF"/>
    <w:rsid w:val="005713EF"/>
    <w:rsid w:val="00600E99"/>
    <w:rsid w:val="006E3477"/>
    <w:rsid w:val="007307B6"/>
    <w:rsid w:val="007727BD"/>
    <w:rsid w:val="008A2E11"/>
    <w:rsid w:val="008B2C66"/>
    <w:rsid w:val="008F2077"/>
    <w:rsid w:val="009A27EE"/>
    <w:rsid w:val="00A06705"/>
    <w:rsid w:val="00A165E5"/>
    <w:rsid w:val="00A55417"/>
    <w:rsid w:val="00AD3D62"/>
    <w:rsid w:val="00B543A5"/>
    <w:rsid w:val="00BE5270"/>
    <w:rsid w:val="00C03B85"/>
    <w:rsid w:val="00CE529B"/>
    <w:rsid w:val="00D876BC"/>
    <w:rsid w:val="00DE43E1"/>
    <w:rsid w:val="00E97FC9"/>
    <w:rsid w:val="00F3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8CC8FA-D28C-4D95-BE2B-080E3641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Kazantzakis</cp:lastModifiedBy>
  <cp:revision>2</cp:revision>
  <cp:lastPrinted>2015-03-01T23:16:00Z</cp:lastPrinted>
  <dcterms:created xsi:type="dcterms:W3CDTF">2016-08-01T23:06:00Z</dcterms:created>
  <dcterms:modified xsi:type="dcterms:W3CDTF">2016-08-01T23:06:00Z</dcterms:modified>
</cp:coreProperties>
</file>